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7C75DD">
        <w:t>: Jesus Maldonado</w:t>
      </w:r>
    </w:p>
    <w:p w:rsidR="00A46FC2" w:rsidRDefault="00A46FC2">
      <w:r>
        <w:t>Da</w:t>
      </w:r>
      <w:r w:rsidR="007C75DD">
        <w:t>te: 1/10/11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7C75D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34290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FC2" w:rsidRDefault="007C75D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2854325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4464050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4464050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2654300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4321175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1406525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750A8A"/>
    <w:rsid w:val="007C75DD"/>
    <w:rsid w:val="00A46FC2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4</DocSecurity>
  <Lines>1</Lines>
  <Paragraphs>1</Paragraphs>
  <ScaleCrop>false</ScaleCrop>
  <Company>CREC-MLC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2011-01-10T13:14:00Z</dcterms:created>
  <dcterms:modified xsi:type="dcterms:W3CDTF">2011-01-10T13:14:00Z</dcterms:modified>
</cp:coreProperties>
</file>